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B935" w14:textId="5DA471AD" w:rsidR="002622E8" w:rsidRDefault="002622E8">
      <w:pPr>
        <w:rPr>
          <w:rFonts w:ascii="Candara" w:hAnsi="Candara"/>
        </w:rPr>
      </w:pPr>
      <w:r>
        <w:rPr>
          <w:rFonts w:ascii="Candara" w:hAnsi="Candara"/>
        </w:rPr>
        <w:t xml:space="preserve">Tárgy: </w:t>
      </w:r>
      <w:r w:rsidR="00F64635">
        <w:rPr>
          <w:rFonts w:ascii="Candara" w:hAnsi="Candara"/>
        </w:rPr>
        <w:t>Szakmai beszámoló</w:t>
      </w:r>
    </w:p>
    <w:p w14:paraId="5C2A9CD9" w14:textId="5439E4CB" w:rsidR="00FC4F06" w:rsidRDefault="009326E3">
      <w:pPr>
        <w:rPr>
          <w:rFonts w:ascii="Candara" w:hAnsi="Candara"/>
        </w:rPr>
      </w:pPr>
      <w:r>
        <w:rPr>
          <w:rFonts w:ascii="Candara" w:hAnsi="Candara"/>
        </w:rPr>
        <w:t>Támogatói Okirat száma</w:t>
      </w:r>
      <w:r w:rsidR="00FC4F06">
        <w:rPr>
          <w:rFonts w:ascii="Candara" w:hAnsi="Candara"/>
        </w:rPr>
        <w:t xml:space="preserve">: </w:t>
      </w:r>
      <w:r w:rsidR="008450E5">
        <w:rPr>
          <w:rFonts w:ascii="Candara" w:hAnsi="Candara"/>
        </w:rPr>
        <w:t>3959874108</w:t>
      </w:r>
    </w:p>
    <w:p w14:paraId="6090A3CC" w14:textId="3EE4730C" w:rsidR="00FC4F06" w:rsidRDefault="00FC4F06">
      <w:pPr>
        <w:rPr>
          <w:rFonts w:ascii="Candara" w:hAnsi="Candara"/>
        </w:rPr>
      </w:pPr>
      <w:r>
        <w:rPr>
          <w:rFonts w:ascii="Candara" w:hAnsi="Candara"/>
        </w:rPr>
        <w:t xml:space="preserve">Projektazonosító: </w:t>
      </w:r>
      <w:r w:rsidR="008450E5">
        <w:rPr>
          <w:rFonts w:ascii="Candara" w:hAnsi="Candara"/>
        </w:rPr>
        <w:t>3950113138</w:t>
      </w:r>
    </w:p>
    <w:p w14:paraId="50E25DF3" w14:textId="6C49235A" w:rsidR="00FC4F06" w:rsidRDefault="00FC4F06">
      <w:pPr>
        <w:rPr>
          <w:rFonts w:ascii="Candara" w:hAnsi="Candara"/>
        </w:rPr>
      </w:pPr>
      <w:r>
        <w:rPr>
          <w:rFonts w:ascii="Candara" w:hAnsi="Candara"/>
        </w:rPr>
        <w:t xml:space="preserve">MFP azonosító: </w:t>
      </w:r>
      <w:r w:rsidR="00D23A02">
        <w:rPr>
          <w:rFonts w:ascii="Candara" w:hAnsi="Candara"/>
        </w:rPr>
        <w:t>1004264873</w:t>
      </w:r>
    </w:p>
    <w:p w14:paraId="19FA87AD" w14:textId="4ED26DBF" w:rsidR="009326E3" w:rsidRDefault="009326E3">
      <w:pPr>
        <w:rPr>
          <w:rFonts w:ascii="Candara" w:hAnsi="Candara"/>
        </w:rPr>
      </w:pPr>
      <w:r>
        <w:rPr>
          <w:rFonts w:ascii="Candara" w:hAnsi="Candara"/>
        </w:rPr>
        <w:t xml:space="preserve">Kedvezményezett: </w:t>
      </w:r>
      <w:r w:rsidR="00D23A02">
        <w:rPr>
          <w:rFonts w:ascii="Candara" w:hAnsi="Candara"/>
        </w:rPr>
        <w:t>Semjénháza</w:t>
      </w:r>
      <w:r>
        <w:rPr>
          <w:rFonts w:ascii="Candara" w:hAnsi="Candara"/>
        </w:rPr>
        <w:t xml:space="preserve"> Községi Önkormányzat</w:t>
      </w:r>
    </w:p>
    <w:p w14:paraId="790F5EBE" w14:textId="43CADC21" w:rsidR="009326E3" w:rsidRDefault="009326E3">
      <w:pPr>
        <w:rPr>
          <w:rFonts w:ascii="Candara" w:hAnsi="Candara"/>
        </w:rPr>
      </w:pPr>
      <w:r>
        <w:rPr>
          <w:rFonts w:ascii="Candara" w:hAnsi="Candara"/>
        </w:rPr>
        <w:t xml:space="preserve">Projekt címe: </w:t>
      </w:r>
      <w:r w:rsidR="00D23A02">
        <w:rPr>
          <w:rFonts w:ascii="Candara" w:hAnsi="Candara"/>
        </w:rPr>
        <w:t xml:space="preserve">Semjénháza, </w:t>
      </w:r>
      <w:r w:rsidR="008450E5">
        <w:rPr>
          <w:rFonts w:ascii="Candara" w:hAnsi="Candara"/>
        </w:rPr>
        <w:t>Kossuth</w:t>
      </w:r>
      <w:r w:rsidR="00D23A02">
        <w:rPr>
          <w:rFonts w:ascii="Candara" w:hAnsi="Candara"/>
        </w:rPr>
        <w:t xml:space="preserve"> utcai járda felújítása</w:t>
      </w:r>
    </w:p>
    <w:p w14:paraId="3B9F7A0C" w14:textId="1AFF0752" w:rsidR="009326E3" w:rsidRDefault="009326E3">
      <w:pPr>
        <w:rPr>
          <w:rFonts w:ascii="Candara" w:hAnsi="Candara"/>
        </w:rPr>
      </w:pPr>
      <w:r>
        <w:rPr>
          <w:rFonts w:ascii="Candara" w:hAnsi="Candara"/>
        </w:rPr>
        <w:t>Projekt forrása: Magyar Falu Program keretében a 202</w:t>
      </w:r>
      <w:r w:rsidR="00352342">
        <w:rPr>
          <w:rFonts w:ascii="Candara" w:hAnsi="Candara"/>
        </w:rPr>
        <w:t>4</w:t>
      </w:r>
      <w:r>
        <w:rPr>
          <w:rFonts w:ascii="Candara" w:hAnsi="Candara"/>
        </w:rPr>
        <w:t xml:space="preserve"> évben megh</w:t>
      </w:r>
      <w:r w:rsidR="00AA59A1">
        <w:rPr>
          <w:rFonts w:ascii="Candara" w:hAnsi="Candara"/>
        </w:rPr>
        <w:t>i</w:t>
      </w:r>
      <w:r>
        <w:rPr>
          <w:rFonts w:ascii="Candara" w:hAnsi="Candara"/>
        </w:rPr>
        <w:t>rdet</w:t>
      </w:r>
      <w:r w:rsidR="00AA59A1">
        <w:rPr>
          <w:rFonts w:ascii="Candara" w:hAnsi="Candara"/>
        </w:rPr>
        <w:t>et</w:t>
      </w:r>
      <w:r>
        <w:rPr>
          <w:rFonts w:ascii="Candara" w:hAnsi="Candara"/>
        </w:rPr>
        <w:t>t Út, híd, járda</w:t>
      </w:r>
      <w:r w:rsidR="008450E5">
        <w:rPr>
          <w:rFonts w:ascii="Candara" w:hAnsi="Candara"/>
        </w:rPr>
        <w:t xml:space="preserve">, kerékpárforgalmi létesítmény </w:t>
      </w:r>
      <w:r>
        <w:rPr>
          <w:rFonts w:ascii="Candara" w:hAnsi="Candara"/>
        </w:rPr>
        <w:t>építése/felújítása – 202</w:t>
      </w:r>
      <w:r w:rsidR="008450E5">
        <w:rPr>
          <w:rFonts w:ascii="Candara" w:hAnsi="Candara"/>
        </w:rPr>
        <w:t>4</w:t>
      </w:r>
      <w:r>
        <w:rPr>
          <w:rFonts w:ascii="Candara" w:hAnsi="Candara"/>
        </w:rPr>
        <w:t xml:space="preserve"> MFP-UHJ/202</w:t>
      </w:r>
      <w:r w:rsidR="008450E5">
        <w:rPr>
          <w:rFonts w:ascii="Candara" w:hAnsi="Candara"/>
        </w:rPr>
        <w:t>4</w:t>
      </w:r>
      <w:r>
        <w:rPr>
          <w:rFonts w:ascii="Candara" w:hAnsi="Candara"/>
        </w:rPr>
        <w:t xml:space="preserve"> kódszámú pályázati program</w:t>
      </w:r>
    </w:p>
    <w:p w14:paraId="6D893DC1" w14:textId="38647858" w:rsidR="009326E3" w:rsidRDefault="009326E3">
      <w:pPr>
        <w:rPr>
          <w:rFonts w:ascii="Candara" w:hAnsi="Candara"/>
        </w:rPr>
      </w:pPr>
      <w:r>
        <w:rPr>
          <w:rFonts w:ascii="Candara" w:hAnsi="Candara"/>
        </w:rPr>
        <w:t xml:space="preserve">Helyszín: </w:t>
      </w:r>
      <w:r w:rsidR="00D23A02">
        <w:rPr>
          <w:rFonts w:ascii="Candara" w:hAnsi="Candara"/>
        </w:rPr>
        <w:t xml:space="preserve">8862 Semjénháza, </w:t>
      </w:r>
      <w:r w:rsidR="008450E5">
        <w:rPr>
          <w:rFonts w:ascii="Candara" w:hAnsi="Candara"/>
        </w:rPr>
        <w:t>Kossuth Lajos</w:t>
      </w:r>
      <w:r w:rsidR="00D23A02">
        <w:rPr>
          <w:rFonts w:ascii="Candara" w:hAnsi="Candara"/>
        </w:rPr>
        <w:t xml:space="preserve"> utcai járda 124/</w:t>
      </w:r>
      <w:r w:rsidR="008450E5">
        <w:rPr>
          <w:rFonts w:ascii="Candara" w:hAnsi="Candara"/>
        </w:rPr>
        <w:t>9</w:t>
      </w:r>
      <w:r w:rsidR="00D23A02">
        <w:rPr>
          <w:rFonts w:ascii="Candara" w:hAnsi="Candara"/>
        </w:rPr>
        <w:t xml:space="preserve"> hrsz</w:t>
      </w:r>
    </w:p>
    <w:p w14:paraId="4F7C034D" w14:textId="1CEDDDDE" w:rsidR="002622E8" w:rsidRDefault="009326E3">
      <w:pPr>
        <w:rPr>
          <w:rFonts w:ascii="Candara" w:hAnsi="Candara"/>
        </w:rPr>
      </w:pPr>
      <w:r>
        <w:rPr>
          <w:rFonts w:ascii="Candara" w:hAnsi="Candara"/>
        </w:rPr>
        <w:t xml:space="preserve">Elnyert támogatás: </w:t>
      </w:r>
      <w:r w:rsidR="008450E5">
        <w:rPr>
          <w:rFonts w:ascii="Candara" w:hAnsi="Candara"/>
        </w:rPr>
        <w:t>6 999 508</w:t>
      </w:r>
      <w:r>
        <w:rPr>
          <w:rFonts w:ascii="Candara" w:hAnsi="Candara"/>
        </w:rPr>
        <w:t xml:space="preserve"> Ft</w:t>
      </w:r>
    </w:p>
    <w:p w14:paraId="7B8FEDD9" w14:textId="5413BC0C" w:rsidR="002622E8" w:rsidRPr="001936A5" w:rsidRDefault="009326E3" w:rsidP="001936A5">
      <w:pPr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SZAKMAI BESZÁMOLÓ</w:t>
      </w:r>
    </w:p>
    <w:p w14:paraId="1EC88A16" w14:textId="668D0B9F" w:rsidR="002622E8" w:rsidRPr="008450E5" w:rsidRDefault="009326E3" w:rsidP="00352342">
      <w:pPr>
        <w:jc w:val="both"/>
        <w:rPr>
          <w:rFonts w:ascii="Candara" w:hAnsi="Candara"/>
        </w:rPr>
      </w:pPr>
      <w:r>
        <w:rPr>
          <w:rFonts w:ascii="Candara" w:hAnsi="Candara"/>
        </w:rPr>
        <w:t>A</w:t>
      </w:r>
      <w:r w:rsidR="002622E8">
        <w:rPr>
          <w:rFonts w:ascii="Candara" w:hAnsi="Candara"/>
        </w:rPr>
        <w:t xml:space="preserve"> </w:t>
      </w:r>
      <w:r w:rsidR="008450E5">
        <w:rPr>
          <w:rFonts w:ascii="Candara" w:hAnsi="Candara"/>
        </w:rPr>
        <w:t>Magyar Falu Program keretében a 202</w:t>
      </w:r>
      <w:r w:rsidR="00352342">
        <w:rPr>
          <w:rFonts w:ascii="Candara" w:hAnsi="Candara"/>
        </w:rPr>
        <w:t>4</w:t>
      </w:r>
      <w:r w:rsidR="008450E5">
        <w:rPr>
          <w:rFonts w:ascii="Candara" w:hAnsi="Candara"/>
        </w:rPr>
        <w:t xml:space="preserve"> évben meghirdetett Út, híd, járda, kerékpárforgalmi létesítmény építése/felújítása – 2024 MFP-UHJ/2024 kódszámú pályázati program</w:t>
      </w:r>
      <w:r w:rsidR="008450E5">
        <w:rPr>
          <w:rFonts w:ascii="Candara" w:hAnsi="Candara"/>
        </w:rPr>
        <w:t xml:space="preserve"> </w:t>
      </w:r>
      <w:r w:rsidR="002622E8">
        <w:rPr>
          <w:rFonts w:ascii="Candara" w:hAnsi="Candara"/>
        </w:rPr>
        <w:t>keretében benyújt</w:t>
      </w:r>
      <w:r w:rsidR="00FC4F06">
        <w:rPr>
          <w:rFonts w:ascii="Candara" w:hAnsi="Candara"/>
        </w:rPr>
        <w:t>ott</w:t>
      </w:r>
      <w:r w:rsidR="002622E8">
        <w:rPr>
          <w:rFonts w:ascii="Candara" w:hAnsi="Candara"/>
        </w:rPr>
        <w:t xml:space="preserve"> </w:t>
      </w:r>
      <w:r w:rsidR="00D23A02">
        <w:rPr>
          <w:rFonts w:ascii="Candara" w:hAnsi="Candara"/>
          <w:b/>
          <w:bCs/>
        </w:rPr>
        <w:t xml:space="preserve">Semjénháza </w:t>
      </w:r>
      <w:r w:rsidR="00352342">
        <w:rPr>
          <w:rFonts w:ascii="Candara" w:hAnsi="Candara"/>
          <w:b/>
          <w:bCs/>
        </w:rPr>
        <w:t>Kossuth</w:t>
      </w:r>
      <w:r w:rsidR="00D23A02">
        <w:rPr>
          <w:rFonts w:ascii="Candara" w:hAnsi="Candara"/>
          <w:b/>
          <w:bCs/>
        </w:rPr>
        <w:t xml:space="preserve"> utcai</w:t>
      </w:r>
      <w:r w:rsidR="00FC4F06" w:rsidRPr="00FC4F06">
        <w:rPr>
          <w:rFonts w:ascii="Candara" w:hAnsi="Candara"/>
          <w:b/>
          <w:bCs/>
        </w:rPr>
        <w:t xml:space="preserve"> járdafelújítás</w:t>
      </w:r>
      <w:r w:rsidR="002622E8">
        <w:rPr>
          <w:rFonts w:ascii="Candara" w:hAnsi="Candara"/>
        </w:rPr>
        <w:t>–</w:t>
      </w:r>
      <w:r w:rsidR="002C35B2">
        <w:rPr>
          <w:rFonts w:ascii="Candara" w:hAnsi="Candara"/>
        </w:rPr>
        <w:t xml:space="preserve"> </w:t>
      </w:r>
      <w:r w:rsidR="002622E8">
        <w:rPr>
          <w:rFonts w:ascii="Candara" w:hAnsi="Candara"/>
        </w:rPr>
        <w:t xml:space="preserve">pályázat keretében </w:t>
      </w:r>
      <w:r w:rsidR="009B02E4">
        <w:rPr>
          <w:rFonts w:ascii="Candara" w:hAnsi="Candara"/>
        </w:rPr>
        <w:t xml:space="preserve"> a projekt megvalósítása az alábbiak szerint történt:</w:t>
      </w:r>
    </w:p>
    <w:p w14:paraId="16BBCD07" w14:textId="397665DB" w:rsidR="00F64635" w:rsidRDefault="00F64635" w:rsidP="009B02E4">
      <w:pPr>
        <w:jc w:val="both"/>
        <w:rPr>
          <w:rFonts w:ascii="Candara" w:hAnsi="Candara"/>
        </w:rPr>
      </w:pPr>
      <w:r w:rsidRPr="00F64635">
        <w:rPr>
          <w:rFonts w:ascii="Candara" w:hAnsi="Candara"/>
        </w:rPr>
        <w:t xml:space="preserve">Jelen projekt keretében a </w:t>
      </w:r>
      <w:r w:rsidR="00D23A02">
        <w:rPr>
          <w:rFonts w:ascii="Candara" w:hAnsi="Candara"/>
        </w:rPr>
        <w:t>Semjénháza Községi</w:t>
      </w:r>
      <w:r w:rsidRPr="00F64635">
        <w:rPr>
          <w:rFonts w:ascii="Candara" w:hAnsi="Candara"/>
        </w:rPr>
        <w:t xml:space="preserve"> Önkormányzat tulajdonában lévő </w:t>
      </w:r>
      <w:r w:rsidR="00D23A02">
        <w:rPr>
          <w:rFonts w:ascii="Candara" w:hAnsi="Candara"/>
        </w:rPr>
        <w:t>8862 Semjénháza, 124/</w:t>
      </w:r>
      <w:r w:rsidR="00E72CB5">
        <w:rPr>
          <w:rFonts w:ascii="Candara" w:hAnsi="Candara"/>
        </w:rPr>
        <w:t>9</w:t>
      </w:r>
      <w:r w:rsidRPr="00F64635">
        <w:rPr>
          <w:rFonts w:ascii="Candara" w:hAnsi="Candara"/>
        </w:rPr>
        <w:t xml:space="preserve"> hrsz alatt lévő, természetben </w:t>
      </w:r>
      <w:r w:rsidR="00D23A02">
        <w:rPr>
          <w:rFonts w:ascii="Candara" w:hAnsi="Candara"/>
        </w:rPr>
        <w:t xml:space="preserve">a Semjénháza, </w:t>
      </w:r>
      <w:r w:rsidR="00E72CB5">
        <w:rPr>
          <w:rFonts w:ascii="Candara" w:hAnsi="Candara"/>
        </w:rPr>
        <w:t>Kossuth Lajos</w:t>
      </w:r>
      <w:r w:rsidRPr="00F64635">
        <w:rPr>
          <w:rFonts w:ascii="Candara" w:hAnsi="Candara"/>
        </w:rPr>
        <w:t xml:space="preserve"> utca páros oldalának a meglévő szilárd burkolatú járdaszakaszának a térköves felújítása történt meg </w:t>
      </w:r>
      <w:r w:rsidR="00E72CB5">
        <w:rPr>
          <w:rFonts w:ascii="Candara" w:hAnsi="Candara"/>
        </w:rPr>
        <w:t>110</w:t>
      </w:r>
      <w:r w:rsidRPr="00F64635">
        <w:rPr>
          <w:rFonts w:ascii="Candara" w:hAnsi="Candara"/>
        </w:rPr>
        <w:t xml:space="preserve"> fm hosszban és teljes szélességben. </w:t>
      </w:r>
    </w:p>
    <w:p w14:paraId="0C8D9F02" w14:textId="6358C17C" w:rsidR="00AA59A1" w:rsidRDefault="00020103" w:rsidP="009B02E4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A Magyar Falu Program keretében először az Újtelepi járdaszakasz felújítása érdekében kerestük meg a műszaki tervezőt, aki elkészítette a terveket, azonban a pályázat benyújtása előtt lakossági észrevételezés és bejelentés miatt a Képviselő-testület úgy döntött, hogy a Kossuth Lajos utca páros oldalán futó, a Petőfi Sándor utca folytatásaként meglévő, rossz állapotú járdaszakasz felújítását teszi előbbre, így a tervező elkészítette a felújítási terveket erre a járdaszakaszra is. A műszaki felújítási tervek </w:t>
      </w:r>
      <w:r w:rsidR="00AA59A1">
        <w:rPr>
          <w:rFonts w:ascii="Candara" w:hAnsi="Candara"/>
        </w:rPr>
        <w:t>202</w:t>
      </w:r>
      <w:r w:rsidR="006C0E5B">
        <w:rPr>
          <w:rFonts w:ascii="Candara" w:hAnsi="Candara"/>
        </w:rPr>
        <w:t>4</w:t>
      </w:r>
      <w:r w:rsidR="00AA59A1">
        <w:rPr>
          <w:rFonts w:ascii="Candara" w:hAnsi="Candara"/>
        </w:rPr>
        <w:t>. július 1</w:t>
      </w:r>
      <w:r w:rsidR="006C0E5B">
        <w:rPr>
          <w:rFonts w:ascii="Candara" w:hAnsi="Candara"/>
        </w:rPr>
        <w:t>0</w:t>
      </w:r>
      <w:r w:rsidR="00AA59A1">
        <w:rPr>
          <w:rFonts w:ascii="Candara" w:hAnsi="Candara"/>
        </w:rPr>
        <w:t xml:space="preserve">-én </w:t>
      </w:r>
      <w:r w:rsidR="006C0E5B">
        <w:rPr>
          <w:rFonts w:ascii="Candara" w:hAnsi="Candara"/>
        </w:rPr>
        <w:t>elkészültek</w:t>
      </w:r>
      <w:r w:rsidR="00AA59A1">
        <w:rPr>
          <w:rFonts w:ascii="Candara" w:hAnsi="Candara"/>
        </w:rPr>
        <w:t>, amely alapján benyújtásra került a pályázati kérelem.</w:t>
      </w:r>
    </w:p>
    <w:p w14:paraId="4280C1F6" w14:textId="0756DBC9" w:rsidR="00B641F6" w:rsidRDefault="002D5065" w:rsidP="00B641F6">
      <w:pPr>
        <w:jc w:val="both"/>
        <w:rPr>
          <w:rFonts w:ascii="Candara" w:hAnsi="Candara"/>
        </w:rPr>
      </w:pPr>
      <w:r>
        <w:rPr>
          <w:rFonts w:ascii="Candara" w:hAnsi="Candara"/>
        </w:rPr>
        <w:t>A járdaszakasz felújítását térköves megoldással terveztük, mivel a járdaszakasz folytatásaként a Petőfi Sándor utcai járdaszakasz is térköves burkolatot kapott, így az egységes településkép kialakítása valósulhatott meg.</w:t>
      </w:r>
      <w:r w:rsidR="00B641F6">
        <w:rPr>
          <w:rFonts w:ascii="Candara" w:hAnsi="Candara"/>
        </w:rPr>
        <w:t xml:space="preserve"> </w:t>
      </w:r>
    </w:p>
    <w:p w14:paraId="3DB54B9A" w14:textId="5F357E43" w:rsidR="00F64635" w:rsidRPr="00F64635" w:rsidRDefault="00F64635" w:rsidP="009B02E4">
      <w:pPr>
        <w:jc w:val="both"/>
        <w:rPr>
          <w:rFonts w:ascii="Candara" w:hAnsi="Candara"/>
        </w:rPr>
      </w:pPr>
      <w:r w:rsidRPr="00F64635">
        <w:rPr>
          <w:rFonts w:ascii="Candara" w:hAnsi="Candara"/>
        </w:rPr>
        <w:t xml:space="preserve">A </w:t>
      </w:r>
      <w:r w:rsidR="00081EBA">
        <w:rPr>
          <w:rFonts w:ascii="Candara" w:hAnsi="Candara"/>
        </w:rPr>
        <w:t xml:space="preserve">pályázaton elnyert támogatás felhasználása érdekében a </w:t>
      </w:r>
      <w:r w:rsidR="002D5065">
        <w:rPr>
          <w:rFonts w:ascii="Candara" w:hAnsi="Candara"/>
        </w:rPr>
        <w:t>Kossuth Lajos</w:t>
      </w:r>
      <w:r w:rsidR="00081EBA">
        <w:rPr>
          <w:rFonts w:ascii="Candara" w:hAnsi="Candara"/>
        </w:rPr>
        <w:t xml:space="preserve"> utcai járda felújításának </w:t>
      </w:r>
      <w:r w:rsidRPr="00F64635">
        <w:rPr>
          <w:rFonts w:ascii="Candara" w:hAnsi="Candara"/>
        </w:rPr>
        <w:t>megkezdésére a vállalkozási szerződés megkötése 20</w:t>
      </w:r>
      <w:r w:rsidR="00D23A02">
        <w:rPr>
          <w:rFonts w:ascii="Candara" w:hAnsi="Candara"/>
        </w:rPr>
        <w:t>2</w:t>
      </w:r>
      <w:r w:rsidR="002D5065">
        <w:rPr>
          <w:rFonts w:ascii="Candara" w:hAnsi="Candara"/>
        </w:rPr>
        <w:t>5</w:t>
      </w:r>
      <w:r w:rsidRPr="00F64635">
        <w:rPr>
          <w:rFonts w:ascii="Candara" w:hAnsi="Candara"/>
        </w:rPr>
        <w:t xml:space="preserve">. </w:t>
      </w:r>
      <w:r w:rsidR="002D5065">
        <w:rPr>
          <w:rFonts w:ascii="Candara" w:hAnsi="Candara"/>
        </w:rPr>
        <w:t>április</w:t>
      </w:r>
      <w:r w:rsidRPr="00F64635">
        <w:rPr>
          <w:rFonts w:ascii="Candara" w:hAnsi="Candara"/>
        </w:rPr>
        <w:t xml:space="preserve"> hó </w:t>
      </w:r>
      <w:r w:rsidR="002D5065">
        <w:rPr>
          <w:rFonts w:ascii="Candara" w:hAnsi="Candara"/>
        </w:rPr>
        <w:t>30</w:t>
      </w:r>
      <w:r w:rsidRPr="00F64635">
        <w:rPr>
          <w:rFonts w:ascii="Candara" w:hAnsi="Candara"/>
        </w:rPr>
        <w:t>. napján megtörtént, amelyben vállalkozó vállalta, hogy a járdaszakaszt legkésőbb 202</w:t>
      </w:r>
      <w:r w:rsidR="002D5065">
        <w:rPr>
          <w:rFonts w:ascii="Candara" w:hAnsi="Candara"/>
        </w:rPr>
        <w:t>5</w:t>
      </w:r>
      <w:r w:rsidRPr="00F64635">
        <w:rPr>
          <w:rFonts w:ascii="Candara" w:hAnsi="Candara"/>
        </w:rPr>
        <w:t xml:space="preserve">. </w:t>
      </w:r>
      <w:r w:rsidR="002D5065">
        <w:rPr>
          <w:rFonts w:ascii="Candara" w:hAnsi="Candara"/>
        </w:rPr>
        <w:t>november</w:t>
      </w:r>
      <w:r w:rsidRPr="00F64635">
        <w:rPr>
          <w:rFonts w:ascii="Candara" w:hAnsi="Candara"/>
        </w:rPr>
        <w:t xml:space="preserve"> hó </w:t>
      </w:r>
      <w:r w:rsidR="002D5065">
        <w:rPr>
          <w:rFonts w:ascii="Candara" w:hAnsi="Candara"/>
        </w:rPr>
        <w:t>1</w:t>
      </w:r>
      <w:r w:rsidRPr="00F64635">
        <w:rPr>
          <w:rFonts w:ascii="Candara" w:hAnsi="Candara"/>
        </w:rPr>
        <w:t>0. napjáig az Önkormányzat által biztosított műszaki terveknek megfelelően,</w:t>
      </w:r>
      <w:r w:rsidR="00D23A02">
        <w:rPr>
          <w:rFonts w:ascii="Candara" w:hAnsi="Candara"/>
        </w:rPr>
        <w:t xml:space="preserve"> az Önkormányzat által </w:t>
      </w:r>
      <w:r w:rsidR="002D5065">
        <w:rPr>
          <w:rFonts w:ascii="Candara" w:hAnsi="Candara"/>
        </w:rPr>
        <w:t xml:space="preserve">részben </w:t>
      </w:r>
      <w:r w:rsidR="00D23A02">
        <w:rPr>
          <w:rFonts w:ascii="Candara" w:hAnsi="Candara"/>
        </w:rPr>
        <w:lastRenderedPageBreak/>
        <w:t>biztosított anyagok</w:t>
      </w:r>
      <w:r w:rsidR="002D5065">
        <w:rPr>
          <w:rFonts w:ascii="Candara" w:hAnsi="Candara"/>
        </w:rPr>
        <w:t xml:space="preserve"> (térkő, szegélykő)</w:t>
      </w:r>
      <w:r w:rsidR="00D23A02">
        <w:rPr>
          <w:rFonts w:ascii="Candara" w:hAnsi="Candara"/>
        </w:rPr>
        <w:t xml:space="preserve"> felhasználásával,</w:t>
      </w:r>
      <w:r w:rsidRPr="00F64635">
        <w:rPr>
          <w:rFonts w:ascii="Candara" w:hAnsi="Candara"/>
        </w:rPr>
        <w:t xml:space="preserve"> az általa adott árajánlatban foglaltak alapján kivitelezi.</w:t>
      </w:r>
    </w:p>
    <w:p w14:paraId="0C2897B0" w14:textId="0277458B" w:rsidR="00F64635" w:rsidRPr="00F64635" w:rsidRDefault="00F64635" w:rsidP="009B02E4">
      <w:pPr>
        <w:jc w:val="both"/>
        <w:rPr>
          <w:rFonts w:ascii="Candara" w:hAnsi="Candara"/>
        </w:rPr>
      </w:pPr>
      <w:r w:rsidRPr="00F64635">
        <w:rPr>
          <w:rFonts w:ascii="Candara" w:hAnsi="Candara"/>
        </w:rPr>
        <w:t>A kivitelezési munkálatokat az Önkormányzat részéről megbízott műszaki ellenőr kísérte figyelemmel, biztosította a szakszerű kivitelezést</w:t>
      </w:r>
      <w:r w:rsidR="00CE679F">
        <w:rPr>
          <w:rFonts w:ascii="Candara" w:hAnsi="Candara"/>
        </w:rPr>
        <w:t>, felhívta a figyelmet a szabályok szerinti munkavégzés folytatására.</w:t>
      </w:r>
    </w:p>
    <w:p w14:paraId="0C4FF310" w14:textId="5202DB5F" w:rsidR="00F64635" w:rsidRPr="00F64635" w:rsidRDefault="00F64635" w:rsidP="009B02E4">
      <w:pPr>
        <w:jc w:val="both"/>
        <w:rPr>
          <w:rFonts w:ascii="Candara" w:hAnsi="Candara"/>
        </w:rPr>
      </w:pPr>
      <w:r w:rsidRPr="00F64635">
        <w:rPr>
          <w:rFonts w:ascii="Candara" w:hAnsi="Candara"/>
        </w:rPr>
        <w:t xml:space="preserve">A kivitelezés során </w:t>
      </w:r>
      <w:r w:rsidR="001D78B3">
        <w:rPr>
          <w:rFonts w:ascii="Candara" w:hAnsi="Candara"/>
        </w:rPr>
        <w:t>110</w:t>
      </w:r>
      <w:r w:rsidRPr="00F64635">
        <w:rPr>
          <w:rFonts w:ascii="Candara" w:hAnsi="Candara"/>
        </w:rPr>
        <w:t xml:space="preserve"> m2 felületen, </w:t>
      </w:r>
      <w:r w:rsidR="004C4A7A">
        <w:rPr>
          <w:rFonts w:ascii="Candara" w:hAnsi="Candara"/>
        </w:rPr>
        <w:t>230</w:t>
      </w:r>
      <w:r w:rsidRPr="00F64635">
        <w:rPr>
          <w:rFonts w:ascii="Candara" w:hAnsi="Candara"/>
        </w:rPr>
        <w:t xml:space="preserve"> fm hosszban került sor a meglévő, rossz állapotú járdaszakaszok térköves felújítására. A felújítás során a rossz állapotú járdaszakaszok bontása, a bontott anyag depózása, a kitermelt humusz elszállítása, a nyomvonalba található növényzet írása történt első körben. Majd a nyílt árok felüli oldalon kerti szegély építése, illetve padkarendezés történt a műszaki előírásoknak megfelelően. A járdaszakasz műszaki előírás szerinti rétegrendjének kialakítását követően került sor a térkő lerakására, besöprésére és bevibrálására.</w:t>
      </w:r>
    </w:p>
    <w:p w14:paraId="722C6229" w14:textId="665D1833" w:rsidR="00F64635" w:rsidRPr="00F64635" w:rsidRDefault="00F64635" w:rsidP="009B02E4">
      <w:pPr>
        <w:jc w:val="both"/>
        <w:rPr>
          <w:rFonts w:ascii="Candara" w:hAnsi="Candara"/>
        </w:rPr>
      </w:pPr>
      <w:r w:rsidRPr="00F64635">
        <w:rPr>
          <w:rFonts w:ascii="Candara" w:hAnsi="Candara"/>
        </w:rPr>
        <w:t>Kivitelező a munkálatok befejezését szerződés szerint, 202</w:t>
      </w:r>
      <w:r w:rsidR="001D78B3">
        <w:rPr>
          <w:rFonts w:ascii="Candara" w:hAnsi="Candara"/>
        </w:rPr>
        <w:t>5</w:t>
      </w:r>
      <w:r w:rsidRPr="00F64635">
        <w:rPr>
          <w:rFonts w:ascii="Candara" w:hAnsi="Candara"/>
        </w:rPr>
        <w:t xml:space="preserve">. </w:t>
      </w:r>
      <w:r w:rsidR="001D78B3">
        <w:rPr>
          <w:rFonts w:ascii="Candara" w:hAnsi="Candara"/>
        </w:rPr>
        <w:t>október</w:t>
      </w:r>
      <w:r w:rsidRPr="00F64635">
        <w:rPr>
          <w:rFonts w:ascii="Candara" w:hAnsi="Candara"/>
        </w:rPr>
        <w:t xml:space="preserve"> </w:t>
      </w:r>
      <w:r w:rsidR="001D78B3">
        <w:rPr>
          <w:rFonts w:ascii="Candara" w:hAnsi="Candara"/>
        </w:rPr>
        <w:t>13</w:t>
      </w:r>
      <w:r w:rsidRPr="00F64635">
        <w:rPr>
          <w:rFonts w:ascii="Candara" w:hAnsi="Candara"/>
        </w:rPr>
        <w:t>. napján, előteljesítéssel, készre jelentette, és a műszaki átadás-átvételi eljárás 202</w:t>
      </w:r>
      <w:r w:rsidR="001D78B3">
        <w:rPr>
          <w:rFonts w:ascii="Candara" w:hAnsi="Candara"/>
        </w:rPr>
        <w:t>5</w:t>
      </w:r>
      <w:r w:rsidRPr="00F64635">
        <w:rPr>
          <w:rFonts w:ascii="Candara" w:hAnsi="Candara"/>
        </w:rPr>
        <w:t xml:space="preserve">. </w:t>
      </w:r>
      <w:r w:rsidR="001D78B3">
        <w:rPr>
          <w:rFonts w:ascii="Candara" w:hAnsi="Candara"/>
        </w:rPr>
        <w:t>október</w:t>
      </w:r>
      <w:r w:rsidRPr="00F64635">
        <w:rPr>
          <w:rFonts w:ascii="Candara" w:hAnsi="Candara"/>
        </w:rPr>
        <w:t xml:space="preserve"> </w:t>
      </w:r>
      <w:r w:rsidR="001D78B3">
        <w:rPr>
          <w:rFonts w:ascii="Candara" w:hAnsi="Candara"/>
        </w:rPr>
        <w:t>13</w:t>
      </w:r>
      <w:r w:rsidRPr="00F64635">
        <w:rPr>
          <w:rFonts w:ascii="Candara" w:hAnsi="Candara"/>
        </w:rPr>
        <w:t>-</w:t>
      </w:r>
      <w:r w:rsidR="001D78B3">
        <w:rPr>
          <w:rFonts w:ascii="Candara" w:hAnsi="Candara"/>
        </w:rPr>
        <w:t>á</w:t>
      </w:r>
      <w:r w:rsidRPr="00F64635">
        <w:rPr>
          <w:rFonts w:ascii="Candara" w:hAnsi="Candara"/>
        </w:rPr>
        <w:t>n zajlott le.</w:t>
      </w:r>
    </w:p>
    <w:p w14:paraId="2BBEA553" w14:textId="77777777" w:rsidR="00F64635" w:rsidRPr="00F64635" w:rsidRDefault="00F64635" w:rsidP="009B02E4">
      <w:pPr>
        <w:jc w:val="both"/>
        <w:rPr>
          <w:rFonts w:ascii="Candara" w:hAnsi="Candara"/>
        </w:rPr>
      </w:pPr>
      <w:r w:rsidRPr="00F64635">
        <w:rPr>
          <w:rFonts w:ascii="Candara" w:hAnsi="Candara"/>
        </w:rPr>
        <w:t xml:space="preserve">A kivitelezés során a vállalkozó a kért kisebb javításokat, a lakossággal történő egyeztetéseket elvégezte, a műszaki átadás-átvétel során a megrendelő Önkormányzat, valamint a műszaki ellenőr igazolta a szakmai és szerződés szerinti teljesítést. </w:t>
      </w:r>
    </w:p>
    <w:p w14:paraId="4BD92051" w14:textId="2B53B6E2" w:rsidR="00F64635" w:rsidRPr="00F64635" w:rsidRDefault="00F64635" w:rsidP="009B02E4">
      <w:pPr>
        <w:jc w:val="both"/>
        <w:rPr>
          <w:rFonts w:ascii="Candara" w:hAnsi="Candara"/>
        </w:rPr>
      </w:pPr>
      <w:r w:rsidRPr="00F64635">
        <w:rPr>
          <w:rFonts w:ascii="Candara" w:hAnsi="Candara"/>
        </w:rPr>
        <w:t>A műszaki ellenőri feladatok ellátását megbízó Önkormányzat 202</w:t>
      </w:r>
      <w:r w:rsidR="001D78B3">
        <w:rPr>
          <w:rFonts w:ascii="Candara" w:hAnsi="Candara"/>
        </w:rPr>
        <w:t>5</w:t>
      </w:r>
      <w:r w:rsidRPr="00F64635">
        <w:rPr>
          <w:rFonts w:ascii="Candara" w:hAnsi="Candara"/>
        </w:rPr>
        <w:t xml:space="preserve">. </w:t>
      </w:r>
      <w:r w:rsidR="001D78B3">
        <w:rPr>
          <w:rFonts w:ascii="Candara" w:hAnsi="Candara"/>
        </w:rPr>
        <w:t>október</w:t>
      </w:r>
      <w:r w:rsidRPr="00F64635">
        <w:rPr>
          <w:rFonts w:ascii="Candara" w:hAnsi="Candara"/>
        </w:rPr>
        <w:t xml:space="preserve"> </w:t>
      </w:r>
      <w:r w:rsidR="00575B1D">
        <w:rPr>
          <w:rFonts w:ascii="Candara" w:hAnsi="Candara"/>
        </w:rPr>
        <w:t>1</w:t>
      </w:r>
      <w:r w:rsidR="001D78B3">
        <w:rPr>
          <w:rFonts w:ascii="Candara" w:hAnsi="Candara"/>
        </w:rPr>
        <w:t>3</w:t>
      </w:r>
      <w:r w:rsidRPr="00F64635">
        <w:rPr>
          <w:rFonts w:ascii="Candara" w:hAnsi="Candara"/>
        </w:rPr>
        <w:t>-</w:t>
      </w:r>
      <w:r w:rsidR="001D78B3">
        <w:rPr>
          <w:rFonts w:ascii="Candara" w:hAnsi="Candara"/>
        </w:rPr>
        <w:t>á</w:t>
      </w:r>
      <w:r w:rsidRPr="00F64635">
        <w:rPr>
          <w:rFonts w:ascii="Candara" w:hAnsi="Candara"/>
        </w:rPr>
        <w:t>n szakmailag igazolta.</w:t>
      </w:r>
    </w:p>
    <w:p w14:paraId="6388233A" w14:textId="3A26CA7F" w:rsidR="00F64635" w:rsidRPr="00F64635" w:rsidRDefault="00F64635" w:rsidP="009B02E4">
      <w:pPr>
        <w:jc w:val="both"/>
        <w:rPr>
          <w:rFonts w:ascii="Candara" w:hAnsi="Candara"/>
        </w:rPr>
      </w:pPr>
      <w:r w:rsidRPr="00F64635">
        <w:rPr>
          <w:rFonts w:ascii="Candara" w:hAnsi="Candara"/>
        </w:rPr>
        <w:t>A nyilvánosság biztosítását kedvezményezett Önkormányzat a www.</w:t>
      </w:r>
      <w:r w:rsidR="00575B1D">
        <w:rPr>
          <w:rFonts w:ascii="Candara" w:hAnsi="Candara"/>
        </w:rPr>
        <w:t>semjenhaza</w:t>
      </w:r>
      <w:r w:rsidRPr="00F64635">
        <w:rPr>
          <w:rFonts w:ascii="Candara" w:hAnsi="Candara"/>
        </w:rPr>
        <w:t xml:space="preserve">.hu települési honlapon történő közzététellel, valamint projekttábla kihelyezésével </w:t>
      </w:r>
      <w:r w:rsidR="001936A5">
        <w:rPr>
          <w:rFonts w:ascii="Candara" w:hAnsi="Candara"/>
        </w:rPr>
        <w:t xml:space="preserve">(8862 Semjénháza, Kossuth u. 3., Önkormányzati Hivatal épülete) </w:t>
      </w:r>
      <w:r w:rsidRPr="00F64635">
        <w:rPr>
          <w:rFonts w:ascii="Candara" w:hAnsi="Candara"/>
        </w:rPr>
        <w:t>biztosította.</w:t>
      </w:r>
    </w:p>
    <w:p w14:paraId="3A7F1468" w14:textId="106ED129" w:rsidR="00F64635" w:rsidRDefault="00F64635" w:rsidP="001936A5">
      <w:pPr>
        <w:jc w:val="both"/>
        <w:rPr>
          <w:rFonts w:ascii="Candara" w:hAnsi="Candara"/>
        </w:rPr>
      </w:pPr>
      <w:r w:rsidRPr="00F64635">
        <w:rPr>
          <w:rFonts w:ascii="Candara" w:hAnsi="Candara"/>
        </w:rPr>
        <w:t xml:space="preserve">A projekt kivitelezése során a támogatási okiratban foglaltakhoz képest </w:t>
      </w:r>
      <w:r w:rsidR="001D78B3">
        <w:rPr>
          <w:rFonts w:ascii="Candara" w:hAnsi="Candara"/>
        </w:rPr>
        <w:t>nem történt változás, a terveknek megfelelően került kivitelezésre.</w:t>
      </w:r>
    </w:p>
    <w:p w14:paraId="4B17AE72" w14:textId="15893073" w:rsidR="002622E8" w:rsidRDefault="00E045AD">
      <w:pPr>
        <w:rPr>
          <w:rFonts w:ascii="Candara" w:hAnsi="Candara"/>
        </w:rPr>
      </w:pPr>
      <w:r>
        <w:rPr>
          <w:rFonts w:ascii="Candara" w:hAnsi="Candara"/>
        </w:rPr>
        <w:t>Semjénháza, 202</w:t>
      </w:r>
      <w:r w:rsidR="001D78B3">
        <w:rPr>
          <w:rFonts w:ascii="Candara" w:hAnsi="Candara"/>
        </w:rPr>
        <w:t>5. október 15.</w:t>
      </w:r>
    </w:p>
    <w:p w14:paraId="2506CF8F" w14:textId="11557360" w:rsidR="002622E8" w:rsidRDefault="002622E8">
      <w:pPr>
        <w:rPr>
          <w:rFonts w:ascii="Candara" w:hAnsi="Candara"/>
        </w:rPr>
      </w:pPr>
    </w:p>
    <w:p w14:paraId="1637D5DC" w14:textId="44D849A1" w:rsidR="002622E8" w:rsidRPr="002622E8" w:rsidRDefault="002622E8">
      <w:pPr>
        <w:rPr>
          <w:rFonts w:ascii="Candara" w:hAnsi="Candara"/>
          <w:b/>
          <w:bCs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E045AD">
        <w:rPr>
          <w:rFonts w:ascii="Candara" w:hAnsi="Candara"/>
        </w:rPr>
        <w:t xml:space="preserve">            </w:t>
      </w:r>
      <w:r>
        <w:rPr>
          <w:rFonts w:ascii="Candara" w:hAnsi="Candara"/>
        </w:rPr>
        <w:t xml:space="preserve"> </w:t>
      </w:r>
      <w:r w:rsidR="00E045AD">
        <w:rPr>
          <w:rFonts w:ascii="Candara" w:hAnsi="Candara"/>
          <w:b/>
          <w:bCs/>
        </w:rPr>
        <w:t>Preksen László</w:t>
      </w:r>
    </w:p>
    <w:p w14:paraId="72106BB4" w14:textId="4280ED87" w:rsidR="0051547F" w:rsidRDefault="002622E8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polgármester</w:t>
      </w:r>
    </w:p>
    <w:p w14:paraId="7CDB0C82" w14:textId="7A7BC1FF" w:rsidR="00EE4136" w:rsidRDefault="00EE4136">
      <w:pPr>
        <w:rPr>
          <w:rFonts w:ascii="Candara" w:hAnsi="Candara"/>
        </w:rPr>
      </w:pPr>
    </w:p>
    <w:sectPr w:rsidR="00EE41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4A89" w14:textId="77777777" w:rsidR="00D67092" w:rsidRDefault="00D67092" w:rsidP="002622E8">
      <w:pPr>
        <w:spacing w:after="0" w:line="240" w:lineRule="auto"/>
      </w:pPr>
      <w:r>
        <w:separator/>
      </w:r>
    </w:p>
  </w:endnote>
  <w:endnote w:type="continuationSeparator" w:id="0">
    <w:p w14:paraId="33906E72" w14:textId="77777777" w:rsidR="00D67092" w:rsidRDefault="00D67092" w:rsidP="0026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C253" w14:textId="77777777" w:rsidR="00D23A02" w:rsidRDefault="00D23A02" w:rsidP="00D23A02">
    <w:pPr>
      <w:pBdr>
        <w:top w:val="single" w:sz="4" w:space="1" w:color="auto"/>
      </w:pBdr>
      <w:tabs>
        <w:tab w:val="left" w:pos="993"/>
        <w:tab w:val="right" w:pos="7938"/>
      </w:tabs>
      <w:spacing w:after="0"/>
      <w:jc w:val="center"/>
      <w:rPr>
        <w:rFonts w:ascii="Book Antiqua" w:hAnsi="Book Antiqua"/>
        <w:sz w:val="18"/>
        <w:szCs w:val="18"/>
      </w:rPr>
    </w:pPr>
  </w:p>
  <w:p w14:paraId="3C7080CC" w14:textId="5104AB64" w:rsidR="002622E8" w:rsidRPr="00D23A02" w:rsidRDefault="00D23A02" w:rsidP="00D23A02">
    <w:pPr>
      <w:pBdr>
        <w:top w:val="single" w:sz="4" w:space="1" w:color="auto"/>
      </w:pBdr>
      <w:tabs>
        <w:tab w:val="left" w:pos="993"/>
        <w:tab w:val="right" w:pos="7938"/>
      </w:tabs>
      <w:spacing w:after="0"/>
      <w:jc w:val="center"/>
      <w:rPr>
        <w:rFonts w:ascii="Candara" w:hAnsi="Candara"/>
        <w:b/>
        <w:sz w:val="18"/>
        <w:szCs w:val="18"/>
      </w:rPr>
    </w:pPr>
    <w:r w:rsidRPr="00A7036C">
      <w:rPr>
        <w:rFonts w:ascii="Candara" w:hAnsi="Candara"/>
        <w:b/>
      </w:rPr>
      <w:t xml:space="preserve">8862 Semjénháza, Kossuth Lajos út 3. </w:t>
    </w:r>
    <w:r w:rsidRPr="00A7036C">
      <w:rPr>
        <w:rFonts w:ascii="Candara" w:hAnsi="Candara"/>
        <w:b/>
      </w:rPr>
      <w:br/>
    </w:r>
    <w:r>
      <w:rPr>
        <w:rFonts w:ascii="Candara" w:hAnsi="Candara"/>
        <w:b/>
        <w:sz w:val="18"/>
        <w:szCs w:val="18"/>
      </w:rPr>
      <w:t xml:space="preserve"> Telefon: 93-383-301 </w:t>
    </w:r>
    <w:r w:rsidRPr="00A7036C">
      <w:rPr>
        <w:rFonts w:ascii="Candara" w:hAnsi="Candara"/>
        <w:b/>
        <w:sz w:val="18"/>
        <w:szCs w:val="18"/>
      </w:rPr>
      <w:t>|</w:t>
    </w:r>
    <w:r>
      <w:rPr>
        <w:rFonts w:ascii="Candara" w:hAnsi="Candara"/>
        <w:b/>
        <w:sz w:val="18"/>
        <w:szCs w:val="18"/>
      </w:rPr>
      <w:t xml:space="preserve"> Fax: 93-383-048</w:t>
    </w:r>
    <w:r w:rsidRPr="00A7036C">
      <w:rPr>
        <w:rFonts w:ascii="Candara" w:hAnsi="Candara"/>
        <w:b/>
        <w:sz w:val="18"/>
        <w:szCs w:val="18"/>
      </w:rPr>
      <w:t xml:space="preserve"> | www.semjenhaza.hu | E-mail: </w:t>
    </w:r>
    <w:r>
      <w:rPr>
        <w:rFonts w:ascii="Candara" w:hAnsi="Candara"/>
        <w:b/>
        <w:sz w:val="18"/>
        <w:szCs w:val="18"/>
      </w:rPr>
      <w:t>preksen65@gmail.com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F5C7" w14:textId="77777777" w:rsidR="00D67092" w:rsidRDefault="00D67092" w:rsidP="002622E8">
      <w:pPr>
        <w:spacing w:after="0" w:line="240" w:lineRule="auto"/>
      </w:pPr>
      <w:r>
        <w:separator/>
      </w:r>
    </w:p>
  </w:footnote>
  <w:footnote w:type="continuationSeparator" w:id="0">
    <w:p w14:paraId="184C0789" w14:textId="77777777" w:rsidR="00D67092" w:rsidRDefault="00D67092" w:rsidP="0026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4C4F" w14:textId="77777777" w:rsidR="00D23A02" w:rsidRDefault="00D23A02" w:rsidP="00D23A02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noProof/>
        <w:sz w:val="16"/>
        <w:szCs w:val="16"/>
        <w:lang w:eastAsia="ar-SA"/>
      </w:rPr>
    </w:pPr>
    <w:r>
      <w:rPr>
        <w:noProof/>
        <w:lang w:eastAsia="hu-HU"/>
      </w:rPr>
      <w:drawing>
        <wp:inline distT="0" distB="0" distL="0" distR="0" wp14:anchorId="7EBDDAA5" wp14:editId="5479D9EF">
          <wp:extent cx="695325" cy="811096"/>
          <wp:effectExtent l="0" t="0" r="0" b="8255"/>
          <wp:docPr id="3" name="Kép 3" descr="http://www.nemzetijelkepek.hu/pictures/onkormanyzat/Semjenha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emzetijelkepek.hu/pictures/onkormanyzat/Semjenha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00" cy="81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77BF7" w14:textId="77777777" w:rsidR="00D23A02" w:rsidRPr="00F00723" w:rsidRDefault="00D23A02" w:rsidP="00D23A02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noProof/>
        <w:sz w:val="16"/>
        <w:szCs w:val="16"/>
        <w:lang w:eastAsia="ar-SA"/>
      </w:rPr>
    </w:pPr>
  </w:p>
  <w:p w14:paraId="57DBA9F1" w14:textId="77777777" w:rsidR="00D23A02" w:rsidRPr="00AF5D83" w:rsidRDefault="00D23A02" w:rsidP="00D23A02">
    <w:pPr>
      <w:pBdr>
        <w:top w:val="single" w:sz="4" w:space="1" w:color="auto"/>
        <w:bottom w:val="single" w:sz="4" w:space="1" w:color="auto"/>
      </w:pBdr>
      <w:suppressAutoHyphens/>
      <w:spacing w:after="0" w:line="240" w:lineRule="auto"/>
      <w:jc w:val="center"/>
      <w:rPr>
        <w:rFonts w:ascii="Candara" w:eastAsia="Times New Roman" w:hAnsi="Candara" w:cs="Times New Roman"/>
        <w:b/>
        <w:smallCaps/>
        <w:spacing w:val="40"/>
        <w:sz w:val="36"/>
        <w:szCs w:val="36"/>
        <w:lang w:eastAsia="ar-SA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props3d w14:extrusionH="57150" w14:contourW="0" w14:prstMaterial="warmMatte">
          <w14:bevelT w14:w="38100" w14:h="38100" w14:prst="circle"/>
        </w14:props3d>
      </w:rPr>
    </w:pPr>
    <w:r w:rsidRPr="00AF5D83">
      <w:rPr>
        <w:rFonts w:ascii="Candara" w:eastAsia="Times New Roman" w:hAnsi="Candara" w:cs="Times New Roman"/>
        <w:b/>
        <w:smallCaps/>
        <w:spacing w:val="40"/>
        <w:sz w:val="36"/>
        <w:szCs w:val="36"/>
        <w:lang w:eastAsia="ar-SA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props3d w14:extrusionH="57150" w14:contourW="0" w14:prstMaterial="warmMatte">
          <w14:bevelT w14:w="38100" w14:h="38100" w14:prst="circle"/>
        </w14:props3d>
      </w:rPr>
      <w:t>Semjénháza Község Polgármestere</w:t>
    </w:r>
  </w:p>
  <w:p w14:paraId="7A5FC9A9" w14:textId="77777777" w:rsidR="002622E8" w:rsidRPr="00D23A02" w:rsidRDefault="002622E8" w:rsidP="00D23A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57AA4"/>
    <w:multiLevelType w:val="hybridMultilevel"/>
    <w:tmpl w:val="2E1A1B42"/>
    <w:lvl w:ilvl="0" w:tplc="2F4A8622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1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5C"/>
    <w:rsid w:val="00020103"/>
    <w:rsid w:val="000760E2"/>
    <w:rsid w:val="00081EBA"/>
    <w:rsid w:val="000B0EB8"/>
    <w:rsid w:val="001220C2"/>
    <w:rsid w:val="001936A5"/>
    <w:rsid w:val="001D78B3"/>
    <w:rsid w:val="001E68D2"/>
    <w:rsid w:val="002622E8"/>
    <w:rsid w:val="002C35B2"/>
    <w:rsid w:val="002D5065"/>
    <w:rsid w:val="00352342"/>
    <w:rsid w:val="00373554"/>
    <w:rsid w:val="003F235C"/>
    <w:rsid w:val="004C4A7A"/>
    <w:rsid w:val="0051547F"/>
    <w:rsid w:val="00575B1D"/>
    <w:rsid w:val="005B019A"/>
    <w:rsid w:val="006C0E5B"/>
    <w:rsid w:val="00722D38"/>
    <w:rsid w:val="00773B2E"/>
    <w:rsid w:val="007C5722"/>
    <w:rsid w:val="007D4B04"/>
    <w:rsid w:val="0081284A"/>
    <w:rsid w:val="0081388C"/>
    <w:rsid w:val="0081520B"/>
    <w:rsid w:val="008450E5"/>
    <w:rsid w:val="008878F9"/>
    <w:rsid w:val="008C31E0"/>
    <w:rsid w:val="009326E3"/>
    <w:rsid w:val="009B02E4"/>
    <w:rsid w:val="00A0549F"/>
    <w:rsid w:val="00AA59A1"/>
    <w:rsid w:val="00B641F6"/>
    <w:rsid w:val="00BC6B9F"/>
    <w:rsid w:val="00CE679F"/>
    <w:rsid w:val="00D23A02"/>
    <w:rsid w:val="00D67092"/>
    <w:rsid w:val="00E045AD"/>
    <w:rsid w:val="00E53552"/>
    <w:rsid w:val="00E72CB5"/>
    <w:rsid w:val="00EE0E96"/>
    <w:rsid w:val="00EE4136"/>
    <w:rsid w:val="00F64635"/>
    <w:rsid w:val="00FB60DA"/>
    <w:rsid w:val="00F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7172"/>
  <w15:chartTrackingRefBased/>
  <w15:docId w15:val="{9B72355D-F687-407A-AEDE-1A343A7D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22E8"/>
  </w:style>
  <w:style w:type="paragraph" w:styleId="llb">
    <w:name w:val="footer"/>
    <w:basedOn w:val="Norml"/>
    <w:link w:val="llbChar"/>
    <w:uiPriority w:val="99"/>
    <w:unhideWhenUsed/>
    <w:rsid w:val="0026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22E8"/>
  </w:style>
  <w:style w:type="paragraph" w:styleId="Listaszerbekezds">
    <w:name w:val="List Paragraph"/>
    <w:basedOn w:val="Norml"/>
    <w:uiPriority w:val="34"/>
    <w:qFormat/>
    <w:rsid w:val="00B6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532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Kónyáné Józsa Csilla</cp:lastModifiedBy>
  <cp:revision>27</cp:revision>
  <dcterms:created xsi:type="dcterms:W3CDTF">2021-05-07T10:23:00Z</dcterms:created>
  <dcterms:modified xsi:type="dcterms:W3CDTF">2025-12-10T15:11:00Z</dcterms:modified>
</cp:coreProperties>
</file>